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6B1D" w:rsidRPr="002762D7" w:rsidRDefault="00864043" w:rsidP="002762D7">
      <w:pPr>
        <w:tabs>
          <w:tab w:val="left" w:pos="567"/>
          <w:tab w:val="left" w:pos="709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З</w:t>
      </w:r>
      <w:r w:rsidR="008B6B1D" w:rsidRPr="002762D7">
        <w:rPr>
          <w:sz w:val="26"/>
          <w:szCs w:val="26"/>
        </w:rPr>
        <w:t xml:space="preserve">аключение № </w:t>
      </w:r>
      <w:r w:rsidR="0038781B" w:rsidRPr="002762D7">
        <w:rPr>
          <w:sz w:val="26"/>
          <w:szCs w:val="26"/>
        </w:rPr>
        <w:t>3</w:t>
      </w:r>
      <w:r w:rsidR="008B6B1D" w:rsidRPr="002762D7">
        <w:rPr>
          <w:sz w:val="26"/>
          <w:szCs w:val="26"/>
        </w:rPr>
        <w:t>/Д</w:t>
      </w:r>
    </w:p>
    <w:p w:rsidR="008B6B1D" w:rsidRPr="002762D7" w:rsidRDefault="008B6B1D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на проект решения Думы города Пыть-Яха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 xml:space="preserve">«О внесении изменений в Устав города Пыть-Яха, утвержденный решением Думы города Пыть-Яха от 25.06.2005 № 516» (в ред. от 27.11.2007 № 235, от </w:t>
      </w:r>
      <w:r w:rsidR="006A6AF7" w:rsidRPr="002762D7">
        <w:rPr>
          <w:sz w:val="26"/>
          <w:szCs w:val="26"/>
        </w:rPr>
        <w:t>22.09.2008 №</w:t>
      </w:r>
      <w:r w:rsidRPr="002762D7">
        <w:rPr>
          <w:sz w:val="26"/>
          <w:szCs w:val="26"/>
        </w:rPr>
        <w:t xml:space="preserve"> 332,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27.05.2009 № 409, от 20.10.2009 № 442, от 16.06.2010 № 552, от 12.07.2010 № 557,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21.10.2010 № 580, от 24.05.2011 № 53, от 20.02.2012 № 120, от 26.04.2012   № 137,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29.11.2012 № 186, от 26.03.2013 № 207, от 09.12.2013 № 245, от 21.03.2014 № 257, от 14.05.2014 № 269, от 09.06.2014 № 272, от 20.11.2014 № 298, от 31.03.2015 № 321,</w:t>
      </w:r>
    </w:p>
    <w:p w:rsidR="006A6AF7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 xml:space="preserve">от 13.05.2015 № 332, от 02.11.2015 № 359, от 09.02.2016 № 381, от 22.03.2016 № 389, от 07.09.2016 № 444, от 07.02.2017 № 59, от 24.03.2017 № 79, от </w:t>
      </w:r>
      <w:r w:rsidR="006A6AF7" w:rsidRPr="002762D7">
        <w:rPr>
          <w:sz w:val="26"/>
          <w:szCs w:val="26"/>
        </w:rPr>
        <w:t>26.09.2017 №</w:t>
      </w:r>
      <w:r w:rsidRPr="002762D7">
        <w:rPr>
          <w:sz w:val="26"/>
          <w:szCs w:val="26"/>
        </w:rPr>
        <w:t xml:space="preserve"> 110,</w:t>
      </w:r>
    </w:p>
    <w:p w:rsidR="00577703" w:rsidRPr="002762D7" w:rsidRDefault="00577703" w:rsidP="002762D7">
      <w:pPr>
        <w:tabs>
          <w:tab w:val="left" w:pos="567"/>
        </w:tabs>
        <w:ind w:firstLine="567"/>
        <w:jc w:val="center"/>
        <w:rPr>
          <w:sz w:val="26"/>
          <w:szCs w:val="26"/>
        </w:rPr>
      </w:pPr>
      <w:r w:rsidRPr="002762D7">
        <w:rPr>
          <w:sz w:val="26"/>
          <w:szCs w:val="26"/>
        </w:rPr>
        <w:t>от 27.12.2017 № 137, от 13.02.2018 № 145, от 29.05.2018 № 165, от 16.10.2018 № 195)</w:t>
      </w:r>
    </w:p>
    <w:p w:rsidR="008B6B1D" w:rsidRPr="002762D7" w:rsidRDefault="008B6B1D" w:rsidP="002762D7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8B6B1D" w:rsidRPr="002762D7" w:rsidRDefault="008B6B1D" w:rsidP="002762D7">
      <w:pPr>
        <w:tabs>
          <w:tab w:val="left" w:pos="567"/>
        </w:tabs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г. Пыть-Ях                                                                                                                     </w:t>
      </w:r>
      <w:r w:rsidR="00020151" w:rsidRPr="002762D7">
        <w:rPr>
          <w:sz w:val="26"/>
          <w:szCs w:val="26"/>
        </w:rPr>
        <w:t xml:space="preserve"> </w:t>
      </w:r>
      <w:r w:rsidRPr="002762D7">
        <w:rPr>
          <w:sz w:val="26"/>
          <w:szCs w:val="26"/>
        </w:rPr>
        <w:t xml:space="preserve">     </w:t>
      </w:r>
      <w:r w:rsidR="00E84FC9" w:rsidRPr="002762D7">
        <w:rPr>
          <w:sz w:val="26"/>
          <w:szCs w:val="26"/>
        </w:rPr>
        <w:t>01</w:t>
      </w:r>
      <w:r w:rsidR="00450663" w:rsidRPr="002762D7">
        <w:rPr>
          <w:sz w:val="26"/>
          <w:szCs w:val="26"/>
        </w:rPr>
        <w:t>.0</w:t>
      </w:r>
      <w:r w:rsidR="00E84FC9" w:rsidRPr="002762D7">
        <w:rPr>
          <w:sz w:val="26"/>
          <w:szCs w:val="26"/>
        </w:rPr>
        <w:t>2</w:t>
      </w:r>
      <w:r w:rsidR="00450663" w:rsidRPr="002762D7">
        <w:rPr>
          <w:sz w:val="26"/>
          <w:szCs w:val="26"/>
        </w:rPr>
        <w:t>.2019</w:t>
      </w:r>
    </w:p>
    <w:p w:rsidR="008B6B1D" w:rsidRPr="002762D7" w:rsidRDefault="008B6B1D" w:rsidP="002762D7">
      <w:pPr>
        <w:tabs>
          <w:tab w:val="left" w:pos="567"/>
        </w:tabs>
        <w:ind w:firstLine="567"/>
        <w:jc w:val="both"/>
        <w:rPr>
          <w:sz w:val="26"/>
          <w:szCs w:val="26"/>
        </w:rPr>
      </w:pPr>
    </w:p>
    <w:p w:rsidR="00CA47BD" w:rsidRPr="002762D7" w:rsidRDefault="008B6B1D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Счетно-контрольной палатой г. Пыть-Яха на основании ст. 8 Положения  о контрольно-счетном органе муниципального образования городской округ город Пыть-Ях – органе местного самоуправления Счетно-контрольной палате города Пыть-Яха, утвержденного решением Думы города Пыть-Яха от 29.11.2016 № 34,  проведена экспертиза проекта решения Думы города Пыть-Яха </w:t>
      </w:r>
      <w:r w:rsidR="00EE3A9F" w:rsidRPr="002762D7">
        <w:rPr>
          <w:sz w:val="26"/>
          <w:szCs w:val="26"/>
        </w:rPr>
        <w:t>«О внесении изменений в Устав города Пыть-Яха, утвержденный решением Думы города Пыть-Яха от 25.06.2005 № 516» (в ред. от 27.11.2007 № 235, от 22.09.2008 № 332, от 27.05.2009 № 409, от 20.10.2009 № 442, от 16.06.2010 № 552, от 12.07.2010 № 557, от 21.10.2010 № 580, от 24.05.2011 № 53, от 20.02.2012 № 120,                         от 26.04.2012   № 137, от 29.11.2012 № 186, от 26.03.2013 № 207, от 09.12.2013 № 245,               от 21.03.2014 № 257, от 14.05.2014 № 269, от 09.06.2014 № 272, от 20.11.2014 № 298,                  от 31.03.2015 № 321, от 13.05.2015 № 332, от 02.11.2015 № 359, от 09.02.2016 № 381,                 от 22.03.2016 № 389, от 07.09.2016 № 444, от 07.02.2017 № 59, от 24.03.2017 № 79,                       от 26.09.2017 № 110, от 27.12.2017 № 137, от 13.02.2018 № 145, от 29.05.2018 № 165,                 от 16.10.2018 № 195)</w:t>
      </w:r>
      <w:r w:rsidRPr="002762D7">
        <w:rPr>
          <w:sz w:val="26"/>
          <w:szCs w:val="26"/>
        </w:rPr>
        <w:t xml:space="preserve"> (далее – проект решения) на соответствие действующему законодательству.</w:t>
      </w:r>
    </w:p>
    <w:p w:rsidR="00CA47BD" w:rsidRPr="002762D7" w:rsidRDefault="00EE3A9F" w:rsidP="002762D7">
      <w:pPr>
        <w:tabs>
          <w:tab w:val="left" w:pos="709"/>
        </w:tabs>
        <w:ind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В ходе проведения экспертизы изучены следующие нормативные правовые акты:</w:t>
      </w:r>
    </w:p>
    <w:p w:rsidR="00CA47BD" w:rsidRPr="002762D7" w:rsidRDefault="00EE3A9F" w:rsidP="002762D7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Федеральный закон от 06.10.2003 № 131-ФЗ «Об общих принципах организации местного самоуправления в Российской Федерации»;</w:t>
      </w:r>
    </w:p>
    <w:p w:rsidR="00186A73" w:rsidRPr="002762D7" w:rsidRDefault="00186A73" w:rsidP="002762D7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Федеральный закон от 18.04.2018 № 83-ФЗ «О внесении изменений в отдельные законодательные акты Российской Федерации по вопросам совершенствования организации местного самоуправления» (далее - Федеральный закон от 18.04.2018 № 83-ФЗ</w:t>
      </w:r>
      <w:r w:rsidR="003D5436" w:rsidRPr="002762D7">
        <w:rPr>
          <w:sz w:val="26"/>
          <w:szCs w:val="26"/>
        </w:rPr>
        <w:t xml:space="preserve">); </w:t>
      </w:r>
    </w:p>
    <w:p w:rsidR="003D5436" w:rsidRPr="002762D7" w:rsidRDefault="003B258E" w:rsidP="002762D7">
      <w:pPr>
        <w:pStyle w:val="a6"/>
        <w:numPr>
          <w:ilvl w:val="0"/>
          <w:numId w:val="11"/>
        </w:numPr>
        <w:tabs>
          <w:tab w:val="clear" w:pos="1060"/>
          <w:tab w:val="left" w:pos="709"/>
          <w:tab w:val="num" w:pos="993"/>
        </w:tabs>
        <w:ind w:left="0" w:firstLine="720"/>
        <w:jc w:val="both"/>
        <w:rPr>
          <w:sz w:val="26"/>
          <w:szCs w:val="26"/>
        </w:rPr>
      </w:pPr>
      <w:hyperlink r:id="rId8" w:history="1">
        <w:r w:rsidR="003D5436" w:rsidRPr="002762D7">
          <w:rPr>
            <w:rStyle w:val="a5"/>
            <w:color w:val="auto"/>
            <w:sz w:val="26"/>
            <w:szCs w:val="26"/>
            <w:u w:val="none"/>
          </w:rPr>
          <w:t xml:space="preserve">Федеральный закон от 27.12.2018 № 498-ФЗ «Об ответственном обращении с животными и о внесении изменений в отдельные законодательные акты Российской Федерации» </w:t>
        </w:r>
      </w:hyperlink>
      <w:r w:rsidR="003D5436" w:rsidRPr="002762D7">
        <w:rPr>
          <w:sz w:val="26"/>
          <w:szCs w:val="26"/>
        </w:rPr>
        <w:t>(далее - Федеральный закон от 27.12.2018 № 498-ФЗ).</w:t>
      </w:r>
    </w:p>
    <w:p w:rsidR="001120B9" w:rsidRPr="002762D7" w:rsidRDefault="001120B9" w:rsidP="002762D7">
      <w:pPr>
        <w:tabs>
          <w:tab w:val="left" w:pos="851"/>
        </w:tabs>
        <w:ind w:right="-1" w:firstLine="567"/>
        <w:jc w:val="both"/>
        <w:rPr>
          <w:sz w:val="26"/>
          <w:szCs w:val="26"/>
        </w:rPr>
      </w:pPr>
    </w:p>
    <w:p w:rsidR="00CA47BD" w:rsidRPr="002762D7" w:rsidRDefault="00EE3A9F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Проект решения получен Счётно-контрол</w:t>
      </w:r>
      <w:r w:rsidR="008A13A8" w:rsidRPr="002762D7">
        <w:rPr>
          <w:sz w:val="26"/>
          <w:szCs w:val="26"/>
        </w:rPr>
        <w:t>ьной палатой города Пыть-Яха 28.01.2019</w:t>
      </w:r>
      <w:r w:rsidRPr="002762D7">
        <w:rPr>
          <w:sz w:val="26"/>
          <w:szCs w:val="26"/>
        </w:rPr>
        <w:t xml:space="preserve">. С проектом решения представлены информация по результатам публичных </w:t>
      </w:r>
      <w:r w:rsidR="008A13A8" w:rsidRPr="002762D7">
        <w:rPr>
          <w:sz w:val="26"/>
          <w:szCs w:val="26"/>
        </w:rPr>
        <w:t>слушаний, пояснительная</w:t>
      </w:r>
      <w:r w:rsidRPr="002762D7">
        <w:rPr>
          <w:sz w:val="26"/>
          <w:szCs w:val="26"/>
        </w:rPr>
        <w:t xml:space="preserve"> записка</w:t>
      </w:r>
      <w:r w:rsidR="008A13A8" w:rsidRPr="002762D7">
        <w:rPr>
          <w:sz w:val="26"/>
          <w:szCs w:val="26"/>
        </w:rPr>
        <w:t>.</w:t>
      </w:r>
    </w:p>
    <w:p w:rsidR="002762D7" w:rsidRDefault="000B1B1D" w:rsidP="002762D7">
      <w:pPr>
        <w:tabs>
          <w:tab w:val="left" w:pos="851"/>
        </w:tabs>
        <w:ind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В Федеральный закон от 06.10.2003 № 131-ФЗ были внесены изменения, в соответствии с которыми проектом решения предлагается внести</w:t>
      </w:r>
      <w:r w:rsidR="00E84FC9" w:rsidRPr="002762D7">
        <w:rPr>
          <w:sz w:val="26"/>
          <w:szCs w:val="26"/>
        </w:rPr>
        <w:t xml:space="preserve"> в Устав города Пыть-Яха следующие</w:t>
      </w:r>
      <w:r w:rsidR="00CA47BD" w:rsidRPr="002762D7">
        <w:rPr>
          <w:sz w:val="26"/>
          <w:szCs w:val="26"/>
        </w:rPr>
        <w:t xml:space="preserve"> изменения: </w:t>
      </w:r>
    </w:p>
    <w:p w:rsidR="00CA47BD" w:rsidRPr="002762D7" w:rsidRDefault="00CA47BD" w:rsidP="00F31FC2">
      <w:pPr>
        <w:pStyle w:val="a6"/>
        <w:numPr>
          <w:ilvl w:val="0"/>
          <w:numId w:val="14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 xml:space="preserve">Пункт 2 статьи 36 дополнить абзацами следующего содержания: «Официальным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</w:t>
      </w:r>
      <w:r w:rsidRPr="002762D7">
        <w:rPr>
          <w:sz w:val="26"/>
          <w:szCs w:val="26"/>
        </w:rPr>
        <w:lastRenderedPageBreak/>
        <w:t>полного текста в периодическом печатном издании, распространяемом в муниципальном образовании.</w:t>
      </w:r>
    </w:p>
    <w:p w:rsidR="002762D7" w:rsidRDefault="00CA47BD" w:rsidP="00F31FC2">
      <w:pPr>
        <w:pStyle w:val="a6"/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Для официального опубликования (обнародования) муниципальных правовых актов и соглашений органы местного самоуправления вправе также использовать сетевое издание. В случае опубликования (размещения) полного текста муниципального правового акта в официальном сетевом издании объемные графические и табличные приложения к нему в печатном издании могут не приводиться.».</w:t>
      </w:r>
    </w:p>
    <w:p w:rsidR="00F31FC2" w:rsidRDefault="00CA47BD" w:rsidP="00F31FC2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2762D7">
        <w:rPr>
          <w:sz w:val="26"/>
          <w:szCs w:val="26"/>
        </w:rPr>
        <w:t>Пункт 3 статьи 36 изложить в следующей редакции: «3. Официальным опубликованием (обнародованием) муниципальных правовых актов, соглашений, заключаемых между органами местного самоуправления, является опубликование их в печатном средстве массовой информации, учрежденном органами местного самоуправления городского округа не позднее чем через</w:t>
      </w:r>
      <w:r w:rsidRPr="00CA47BD">
        <w:rPr>
          <w:sz w:val="26"/>
          <w:szCs w:val="26"/>
        </w:rPr>
        <w:t xml:space="preserve"> 10 дней после их подписания, если иное не предусмотрено в самих муниципальных правовых актах, настоящем Уставе, законе Ханты-Мансийского автономного округа-Югры, федеральном законе.».</w:t>
      </w:r>
    </w:p>
    <w:p w:rsidR="00CA47BD" w:rsidRPr="00F31FC2" w:rsidRDefault="00CA47BD" w:rsidP="00F31FC2">
      <w:pPr>
        <w:pStyle w:val="a6"/>
        <w:numPr>
          <w:ilvl w:val="0"/>
          <w:numId w:val="14"/>
        </w:numPr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F31FC2">
        <w:rPr>
          <w:sz w:val="26"/>
          <w:szCs w:val="26"/>
        </w:rPr>
        <w:t>Статью 39 изложить в следующей редакции: «Статья 39. Муниципальное имущество</w:t>
      </w:r>
    </w:p>
    <w:p w:rsidR="00CA47BD" w:rsidRDefault="00CA47BD" w:rsidP="00F31FC2">
      <w:pPr>
        <w:pStyle w:val="a6"/>
        <w:tabs>
          <w:tab w:val="left" w:pos="851"/>
          <w:tab w:val="left" w:pos="993"/>
        </w:tabs>
        <w:ind w:left="709" w:right="-1"/>
        <w:jc w:val="both"/>
        <w:rPr>
          <w:sz w:val="26"/>
          <w:szCs w:val="26"/>
        </w:rPr>
      </w:pPr>
      <w:r w:rsidRPr="00CA47BD">
        <w:rPr>
          <w:sz w:val="26"/>
          <w:szCs w:val="26"/>
        </w:rPr>
        <w:t>1. В собственности города Пыть-Яха может находиться:</w:t>
      </w:r>
    </w:p>
    <w:p w:rsidR="00CA47BD" w:rsidRDefault="00CA47BD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CA47BD">
        <w:rPr>
          <w:sz w:val="26"/>
          <w:szCs w:val="26"/>
        </w:rPr>
        <w:t>1) имущество, предназначенное для решения установленных Федеральным законом от 06.10.2003 № 131-ФЗ «Об общих принципах организации местного самоуправления в Российской Федерации» вопросов местного значения;</w:t>
      </w:r>
    </w:p>
    <w:p w:rsidR="00CA47BD" w:rsidRDefault="00CA47BD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CA47BD">
        <w:rPr>
          <w:sz w:val="26"/>
          <w:szCs w:val="26"/>
        </w:rPr>
        <w:t>2) имущество, предназначенное для осуществления отдельных государственных полномочий, переданных органам местного самоуправления, в случаях, установленных федера</w:t>
      </w:r>
      <w:r>
        <w:rPr>
          <w:sz w:val="26"/>
          <w:szCs w:val="26"/>
        </w:rPr>
        <w:t>льными законами и законами Ханты</w:t>
      </w:r>
      <w:r w:rsidRPr="00CA47BD">
        <w:rPr>
          <w:sz w:val="26"/>
          <w:szCs w:val="26"/>
        </w:rPr>
        <w:t>-Мансийского автономного округа – Югры;</w:t>
      </w:r>
    </w:p>
    <w:p w:rsidR="00CA47BD" w:rsidRDefault="00CA47BD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CA47BD">
        <w:rPr>
          <w:sz w:val="26"/>
          <w:szCs w:val="26"/>
        </w:rPr>
        <w:t>3) имущество, предназначенное для обеспечения деятельности органов местного самоуправления и должностных лиц местного самоуправления, муниципальных служащих, работников муниципальных предприятий и учреждений в соотв</w:t>
      </w:r>
      <w:r>
        <w:rPr>
          <w:sz w:val="26"/>
          <w:szCs w:val="26"/>
        </w:rPr>
        <w:t xml:space="preserve">етствии с решениями Думы города; </w:t>
      </w:r>
    </w:p>
    <w:p w:rsidR="00CA47BD" w:rsidRDefault="00CA47BD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CA47BD">
        <w:rPr>
          <w:sz w:val="26"/>
          <w:szCs w:val="26"/>
        </w:rPr>
        <w:t xml:space="preserve">4) имущество, необходимое для решения вопросов, право </w:t>
      </w:r>
      <w:proofErr w:type="gramStart"/>
      <w:r w:rsidR="003C31DE">
        <w:rPr>
          <w:sz w:val="26"/>
          <w:szCs w:val="26"/>
        </w:rPr>
        <w:t>решения</w:t>
      </w:r>
      <w:proofErr w:type="gramEnd"/>
      <w:r w:rsidRPr="00CA47BD">
        <w:rPr>
          <w:sz w:val="26"/>
          <w:szCs w:val="26"/>
        </w:rPr>
        <w:t xml:space="preserve"> которых предоставлено органам местного самоуправления федеральными законами и которые не отнесены к вопросам местного значения;</w:t>
      </w:r>
    </w:p>
    <w:p w:rsidR="00CA47BD" w:rsidRDefault="00CA47BD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CA47BD">
        <w:rPr>
          <w:sz w:val="26"/>
          <w:szCs w:val="26"/>
        </w:rPr>
        <w:t>5) имущество, предназначенное для осуществления полномочий по решению вопросов местного значения в соответствии с частями 1 и 1.1 статьи 17 Федерального закона от 06.10.2003 № 131-ФЗ «Об общих принципах организации местного самоуправления в Российской Федерации».</w:t>
      </w:r>
    </w:p>
    <w:p w:rsidR="00AB74FF" w:rsidRDefault="00CA47BD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CA47BD">
        <w:rPr>
          <w:sz w:val="26"/>
          <w:szCs w:val="26"/>
        </w:rPr>
        <w:t>2. В случаях возникновения у муниципального образования права собственности на имущество, не соответствующее требованиям пункта 1 настоящей статьи, указанное имущество подлежит перепрофилированию (изменению целевого назначения имущества) либо отчуждению. Порядок и сроки отчуждения такого имущества устанавливаются федеральным законом.».</w:t>
      </w:r>
    </w:p>
    <w:p w:rsidR="00EE3A9F" w:rsidRPr="00C54F48" w:rsidRDefault="00AB74FF" w:rsidP="00F31FC2">
      <w:pPr>
        <w:pStyle w:val="a6"/>
        <w:tabs>
          <w:tab w:val="left" w:pos="851"/>
          <w:tab w:val="left" w:pos="993"/>
        </w:tabs>
        <w:ind w:left="0" w:right="-1" w:firstLine="709"/>
        <w:jc w:val="both"/>
        <w:rPr>
          <w:sz w:val="26"/>
          <w:szCs w:val="26"/>
        </w:rPr>
      </w:pPr>
      <w:r w:rsidRPr="00AB74FF">
        <w:rPr>
          <w:bCs/>
          <w:sz w:val="26"/>
          <w:szCs w:val="26"/>
        </w:rPr>
        <w:t>На основании экспертизы вышеуказанного проекта решения Думы установлено следующее:</w:t>
      </w:r>
    </w:p>
    <w:p w:rsidR="00EE3A9F" w:rsidRPr="003C21AD" w:rsidRDefault="00EE3A9F" w:rsidP="00F31FC2">
      <w:pPr>
        <w:tabs>
          <w:tab w:val="left" w:pos="709"/>
        </w:tabs>
        <w:ind w:right="-1" w:firstLine="709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В соответствии со ст. 28 Федерального закона от 06.10.2003 № 131-</w:t>
      </w:r>
      <w:r w:rsidR="00B57FA6" w:rsidRPr="00C54F48">
        <w:rPr>
          <w:sz w:val="26"/>
          <w:szCs w:val="26"/>
        </w:rPr>
        <w:t xml:space="preserve">ФЗ, </w:t>
      </w:r>
      <w:r w:rsidR="00B57FA6">
        <w:rPr>
          <w:sz w:val="26"/>
          <w:szCs w:val="26"/>
        </w:rPr>
        <w:t>с</w:t>
      </w:r>
      <w:r w:rsidR="00A75EF8">
        <w:rPr>
          <w:sz w:val="26"/>
          <w:szCs w:val="26"/>
        </w:rPr>
        <w:t xml:space="preserve"> </w:t>
      </w:r>
      <w:r w:rsidRPr="00C54F48">
        <w:rPr>
          <w:sz w:val="26"/>
          <w:szCs w:val="26"/>
        </w:rPr>
        <w:t>п.</w:t>
      </w:r>
      <w:r w:rsidRPr="00C54F48">
        <w:rPr>
          <w:bCs/>
          <w:sz w:val="26"/>
          <w:szCs w:val="26"/>
        </w:rPr>
        <w:t xml:space="preserve"> 3.2.1. Порядка организации и проведения публичных слушаний в муниципальном образовании городской округ город Пыть-Ях, утвержденный решением Думы от 03.03.2017 № 71, </w:t>
      </w:r>
      <w:r w:rsidRPr="00C54F48">
        <w:rPr>
          <w:sz w:val="26"/>
          <w:szCs w:val="26"/>
        </w:rPr>
        <w:t>проект решения</w:t>
      </w:r>
      <w:r w:rsidR="0044723C">
        <w:rPr>
          <w:sz w:val="26"/>
          <w:szCs w:val="26"/>
        </w:rPr>
        <w:t xml:space="preserve"> </w:t>
      </w:r>
      <w:r w:rsidRPr="00C54F48">
        <w:rPr>
          <w:sz w:val="26"/>
          <w:szCs w:val="26"/>
        </w:rPr>
        <w:t>был рассмотрен на публичных слушаниях. Согласно р</w:t>
      </w:r>
      <w:r w:rsidR="003C21AD">
        <w:rPr>
          <w:sz w:val="26"/>
          <w:szCs w:val="26"/>
        </w:rPr>
        <w:t>ешению Думы от 25.12</w:t>
      </w:r>
      <w:r w:rsidRPr="00C54F48">
        <w:rPr>
          <w:sz w:val="26"/>
          <w:szCs w:val="26"/>
        </w:rPr>
        <w:t>.201</w:t>
      </w:r>
      <w:r w:rsidR="003C21AD">
        <w:rPr>
          <w:sz w:val="26"/>
          <w:szCs w:val="26"/>
        </w:rPr>
        <w:t>8 № 219</w:t>
      </w:r>
      <w:r w:rsidRPr="00C54F48">
        <w:rPr>
          <w:sz w:val="26"/>
          <w:szCs w:val="26"/>
        </w:rPr>
        <w:t xml:space="preserve"> </w:t>
      </w:r>
      <w:r w:rsidR="003C21AD">
        <w:rPr>
          <w:sz w:val="26"/>
          <w:szCs w:val="26"/>
        </w:rPr>
        <w:t>«</w:t>
      </w:r>
      <w:r w:rsidR="003C21AD" w:rsidRPr="003C21AD">
        <w:rPr>
          <w:sz w:val="26"/>
          <w:szCs w:val="26"/>
        </w:rPr>
        <w:t>О назначении публичных слушаний</w:t>
      </w:r>
      <w:r w:rsidR="003C21AD">
        <w:rPr>
          <w:sz w:val="26"/>
          <w:szCs w:val="26"/>
        </w:rPr>
        <w:t xml:space="preserve"> </w:t>
      </w:r>
      <w:r w:rsidR="003C21AD" w:rsidRPr="003C21AD">
        <w:rPr>
          <w:sz w:val="26"/>
          <w:szCs w:val="26"/>
        </w:rPr>
        <w:t xml:space="preserve">по </w:t>
      </w:r>
      <w:r w:rsidR="006523AC" w:rsidRPr="003C21AD">
        <w:rPr>
          <w:sz w:val="26"/>
          <w:szCs w:val="26"/>
        </w:rPr>
        <w:t>проекту решения</w:t>
      </w:r>
      <w:r w:rsidR="003C21AD" w:rsidRPr="003C21AD">
        <w:rPr>
          <w:sz w:val="26"/>
          <w:szCs w:val="26"/>
        </w:rPr>
        <w:t xml:space="preserve"> Думы города Пыть-Яха «О внесении изменений в Устав города</w:t>
      </w:r>
      <w:r w:rsidR="003C21AD">
        <w:rPr>
          <w:sz w:val="26"/>
          <w:szCs w:val="26"/>
        </w:rPr>
        <w:t xml:space="preserve"> </w:t>
      </w:r>
      <w:r w:rsidR="003C21AD" w:rsidRPr="003C21AD">
        <w:rPr>
          <w:sz w:val="26"/>
          <w:szCs w:val="26"/>
        </w:rPr>
        <w:t>Пыть-Яха, утвержденный решением Думы</w:t>
      </w:r>
      <w:r w:rsidR="003C21AD">
        <w:rPr>
          <w:sz w:val="26"/>
          <w:szCs w:val="26"/>
        </w:rPr>
        <w:t xml:space="preserve"> </w:t>
      </w:r>
      <w:r w:rsidR="006523AC" w:rsidRPr="003C21AD">
        <w:rPr>
          <w:sz w:val="26"/>
          <w:szCs w:val="26"/>
        </w:rPr>
        <w:t>города Пыть</w:t>
      </w:r>
      <w:r w:rsidR="003C21AD" w:rsidRPr="003C21AD">
        <w:rPr>
          <w:sz w:val="26"/>
          <w:szCs w:val="26"/>
        </w:rPr>
        <w:t>-Яха от 25.06.2005 № 516</w:t>
      </w:r>
      <w:proofErr w:type="gramStart"/>
      <w:r w:rsidR="003C21AD" w:rsidRPr="003C21AD">
        <w:rPr>
          <w:sz w:val="26"/>
          <w:szCs w:val="26"/>
        </w:rPr>
        <w:t>»</w:t>
      </w:r>
      <w:proofErr w:type="gramEnd"/>
      <w:r w:rsidR="003C21AD" w:rsidRPr="003C21AD">
        <w:rPr>
          <w:sz w:val="26"/>
          <w:szCs w:val="26"/>
        </w:rPr>
        <w:t xml:space="preserve"> (</w:t>
      </w:r>
      <w:r w:rsidR="006523AC">
        <w:rPr>
          <w:sz w:val="26"/>
          <w:szCs w:val="26"/>
        </w:rPr>
        <w:t>с изм.</w:t>
      </w:r>
      <w:r w:rsidR="003C21AD" w:rsidRPr="003C21AD">
        <w:rPr>
          <w:sz w:val="26"/>
          <w:szCs w:val="26"/>
        </w:rPr>
        <w:t>)</w:t>
      </w:r>
      <w:r w:rsidR="002C70DD">
        <w:rPr>
          <w:sz w:val="26"/>
          <w:szCs w:val="26"/>
        </w:rPr>
        <w:t xml:space="preserve"> </w:t>
      </w:r>
      <w:r w:rsidRPr="00C54F48">
        <w:rPr>
          <w:sz w:val="26"/>
          <w:szCs w:val="26"/>
        </w:rPr>
        <w:t>публичные слушания был</w:t>
      </w:r>
      <w:r w:rsidR="002C70DD">
        <w:rPr>
          <w:sz w:val="26"/>
          <w:szCs w:val="26"/>
        </w:rPr>
        <w:t xml:space="preserve">и </w:t>
      </w:r>
      <w:r w:rsidR="006523AC">
        <w:rPr>
          <w:sz w:val="26"/>
          <w:szCs w:val="26"/>
        </w:rPr>
        <w:t>проведены 24.01.2019</w:t>
      </w:r>
      <w:r w:rsidRPr="00C54F48">
        <w:rPr>
          <w:sz w:val="26"/>
          <w:szCs w:val="26"/>
        </w:rPr>
        <w:t xml:space="preserve">. </w:t>
      </w:r>
    </w:p>
    <w:p w:rsidR="00CB2540" w:rsidRDefault="00EE3A9F" w:rsidP="00EE3A9F">
      <w:pPr>
        <w:ind w:right="-1"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lastRenderedPageBreak/>
        <w:t>В ходе проведени</w:t>
      </w:r>
      <w:r w:rsidR="00CB2540">
        <w:rPr>
          <w:sz w:val="26"/>
          <w:szCs w:val="26"/>
        </w:rPr>
        <w:t xml:space="preserve">я публичных слушаний от эксперта поступило предложение </w:t>
      </w:r>
      <w:r w:rsidRPr="00C54F48">
        <w:rPr>
          <w:sz w:val="26"/>
          <w:szCs w:val="26"/>
        </w:rPr>
        <w:t>по внесению изменени</w:t>
      </w:r>
      <w:r w:rsidR="00CB2540">
        <w:rPr>
          <w:sz w:val="26"/>
          <w:szCs w:val="26"/>
        </w:rPr>
        <w:t>я</w:t>
      </w:r>
      <w:r w:rsidRPr="00C54F48">
        <w:rPr>
          <w:sz w:val="26"/>
          <w:szCs w:val="26"/>
        </w:rPr>
        <w:t xml:space="preserve"> в</w:t>
      </w:r>
      <w:r w:rsidR="00CB2540">
        <w:rPr>
          <w:sz w:val="26"/>
          <w:szCs w:val="26"/>
        </w:rPr>
        <w:t xml:space="preserve"> представленный проект решения, </w:t>
      </w:r>
      <w:r w:rsidRPr="00C54F48">
        <w:rPr>
          <w:sz w:val="26"/>
          <w:szCs w:val="26"/>
        </w:rPr>
        <w:t xml:space="preserve">ввиду того, что после принятия решения Думы города Пыть-Яха от </w:t>
      </w:r>
      <w:r w:rsidR="00CB2540">
        <w:rPr>
          <w:sz w:val="26"/>
          <w:szCs w:val="26"/>
        </w:rPr>
        <w:t>25.12</w:t>
      </w:r>
      <w:r w:rsidRPr="00C54F48">
        <w:rPr>
          <w:sz w:val="26"/>
          <w:szCs w:val="26"/>
        </w:rPr>
        <w:t>.201</w:t>
      </w:r>
      <w:r w:rsidR="00CB2540">
        <w:rPr>
          <w:sz w:val="26"/>
          <w:szCs w:val="26"/>
        </w:rPr>
        <w:t>8 № 219</w:t>
      </w:r>
      <w:r w:rsidRPr="00C54F48">
        <w:rPr>
          <w:sz w:val="26"/>
          <w:szCs w:val="26"/>
        </w:rPr>
        <w:t xml:space="preserve"> «О назначении публичных слушаний по проекту решения Думы города Пыть-Яха «О внесении изменений в Устав города Пыть-Яха, утвержденный решением Думы города Пыть-Яха от 25.06.2005 № 516</w:t>
      </w:r>
      <w:r w:rsidR="00CB2540">
        <w:rPr>
          <w:sz w:val="26"/>
          <w:szCs w:val="26"/>
        </w:rPr>
        <w:t>» (с изм.)</w:t>
      </w:r>
      <w:r w:rsidRPr="00C54F48">
        <w:rPr>
          <w:sz w:val="26"/>
          <w:szCs w:val="26"/>
        </w:rPr>
        <w:t xml:space="preserve"> был принят </w:t>
      </w:r>
      <w:r w:rsidR="00CB2540" w:rsidRPr="00CA47BD">
        <w:rPr>
          <w:sz w:val="26"/>
          <w:szCs w:val="26"/>
        </w:rPr>
        <w:t>Федеральный закон от 27.12.2018 № 498-ФЗ</w:t>
      </w:r>
      <w:r w:rsidR="00CB2540">
        <w:rPr>
          <w:sz w:val="26"/>
          <w:szCs w:val="26"/>
        </w:rPr>
        <w:t xml:space="preserve">: </w:t>
      </w:r>
    </w:p>
    <w:tbl>
      <w:tblPr>
        <w:tblStyle w:val="ab"/>
        <w:tblW w:w="10309" w:type="dxa"/>
        <w:tblLook w:val="04A0" w:firstRow="1" w:lastRow="0" w:firstColumn="1" w:lastColumn="0" w:noHBand="0" w:noVBand="1"/>
      </w:tblPr>
      <w:tblGrid>
        <w:gridCol w:w="1271"/>
        <w:gridCol w:w="3544"/>
        <w:gridCol w:w="3260"/>
        <w:gridCol w:w="2234"/>
      </w:tblGrid>
      <w:tr w:rsidR="00CB2540" w:rsidRPr="00C54F48" w:rsidTr="00CB2540">
        <w:tc>
          <w:tcPr>
            <w:tcW w:w="1271" w:type="dxa"/>
          </w:tcPr>
          <w:p w:rsidR="00CB2540" w:rsidRPr="00C54F48" w:rsidRDefault="00CB2540" w:rsidP="006F56B1">
            <w:r w:rsidRPr="00C54F48">
              <w:t>Пункт, статья Устава</w:t>
            </w:r>
          </w:p>
        </w:tc>
        <w:tc>
          <w:tcPr>
            <w:tcW w:w="3544" w:type="dxa"/>
          </w:tcPr>
          <w:p w:rsidR="00CB2540" w:rsidRPr="00C54F48" w:rsidRDefault="00CB2540" w:rsidP="006F56B1">
            <w:pPr>
              <w:jc w:val="center"/>
            </w:pPr>
            <w:r w:rsidRPr="00C54F48">
              <w:t>Действующая редакция</w:t>
            </w:r>
          </w:p>
        </w:tc>
        <w:tc>
          <w:tcPr>
            <w:tcW w:w="3260" w:type="dxa"/>
          </w:tcPr>
          <w:p w:rsidR="00CB2540" w:rsidRPr="00C54F48" w:rsidRDefault="00CB2540" w:rsidP="006F56B1">
            <w:pPr>
              <w:jc w:val="center"/>
            </w:pPr>
            <w:r w:rsidRPr="00C54F48">
              <w:t>Предложенная редакция</w:t>
            </w:r>
          </w:p>
          <w:p w:rsidR="00CB2540" w:rsidRPr="00C54F48" w:rsidRDefault="00CB2540" w:rsidP="006F56B1">
            <w:pPr>
              <w:jc w:val="center"/>
            </w:pPr>
            <w:r w:rsidRPr="00C54F48">
              <w:t>экспертами</w:t>
            </w:r>
          </w:p>
        </w:tc>
        <w:tc>
          <w:tcPr>
            <w:tcW w:w="2234" w:type="dxa"/>
          </w:tcPr>
          <w:p w:rsidR="00CB2540" w:rsidRPr="00C54F48" w:rsidRDefault="00CB2540" w:rsidP="006F56B1">
            <w:pPr>
              <w:ind w:right="-1"/>
              <w:jc w:val="center"/>
            </w:pPr>
            <w:r w:rsidRPr="00C54F48">
              <w:t>Основания для внесения изменений</w:t>
            </w:r>
          </w:p>
        </w:tc>
      </w:tr>
      <w:tr w:rsidR="00CB2540" w:rsidRPr="00C54F48" w:rsidTr="00CB2540">
        <w:tc>
          <w:tcPr>
            <w:tcW w:w="1271" w:type="dxa"/>
          </w:tcPr>
          <w:p w:rsidR="00CB2540" w:rsidRPr="00C54F48" w:rsidRDefault="00CB2540" w:rsidP="00CB2540">
            <w:pPr>
              <w:jc w:val="center"/>
            </w:pPr>
            <w:r>
              <w:t>пп. 15 п. 1 ст. 6.1</w:t>
            </w:r>
          </w:p>
        </w:tc>
        <w:tc>
          <w:tcPr>
            <w:tcW w:w="3544" w:type="dxa"/>
          </w:tcPr>
          <w:p w:rsidR="00CB2540" w:rsidRPr="00C54F48" w:rsidRDefault="00CB2540" w:rsidP="00CB2540">
            <w:pPr>
              <w:jc w:val="both"/>
            </w:pPr>
            <w:r w:rsidRPr="005920EF">
              <w:t>осуществление мероприятий по отлову и содержанию безнадзорных животных, обитающих на территории города</w:t>
            </w:r>
          </w:p>
        </w:tc>
        <w:tc>
          <w:tcPr>
            <w:tcW w:w="3260" w:type="dxa"/>
          </w:tcPr>
          <w:p w:rsidR="00CB2540" w:rsidRPr="00C54F48" w:rsidRDefault="00CB2540" w:rsidP="00CB2540">
            <w:pPr>
              <w:jc w:val="both"/>
            </w:pPr>
            <w:r w:rsidRPr="005920EF">
              <w:t xml:space="preserve">осуществление </w:t>
            </w:r>
            <w:r>
              <w:t>деятельности по обращению с животными без владельцев, обитающих на территории города</w:t>
            </w:r>
          </w:p>
        </w:tc>
        <w:tc>
          <w:tcPr>
            <w:tcW w:w="2234" w:type="dxa"/>
          </w:tcPr>
          <w:p w:rsidR="00CB2540" w:rsidRDefault="00CB2540" w:rsidP="00CB2540">
            <w:pPr>
              <w:ind w:right="-1"/>
            </w:pPr>
            <w:r>
              <w:t>п. 2 ст. 24 Федерального</w:t>
            </w:r>
            <w:r w:rsidRPr="001120B9">
              <w:t xml:space="preserve"> закон</w:t>
            </w:r>
            <w:r>
              <w:t xml:space="preserve">а от </w:t>
            </w:r>
            <w:r w:rsidRPr="001120B9">
              <w:t xml:space="preserve">27.12.2018 </w:t>
            </w:r>
          </w:p>
          <w:p w:rsidR="00CB2540" w:rsidRPr="00C54F48" w:rsidRDefault="00CB2540" w:rsidP="00CB2540">
            <w:pPr>
              <w:ind w:right="-1"/>
            </w:pPr>
            <w:r w:rsidRPr="001120B9">
              <w:t>№ 498-ФЗ</w:t>
            </w:r>
          </w:p>
        </w:tc>
      </w:tr>
    </w:tbl>
    <w:p w:rsidR="00EE3A9F" w:rsidRDefault="00EE3A9F" w:rsidP="00EE3A9F">
      <w:pPr>
        <w:ind w:right="-1" w:firstLine="540"/>
        <w:jc w:val="both"/>
        <w:rPr>
          <w:sz w:val="26"/>
          <w:szCs w:val="26"/>
        </w:rPr>
      </w:pPr>
    </w:p>
    <w:p w:rsidR="00EE3A9F" w:rsidRPr="00C54F48" w:rsidRDefault="00EE3A9F" w:rsidP="00EE3A9F">
      <w:pPr>
        <w:ind w:right="-1"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Принимая во внимание, что федеральные законы, в соответствии с которыми требуется внести изменения в Устав города</w:t>
      </w:r>
      <w:r w:rsidR="00DB1F49">
        <w:rPr>
          <w:sz w:val="26"/>
          <w:szCs w:val="26"/>
        </w:rPr>
        <w:t xml:space="preserve"> Пыть-Яха</w:t>
      </w:r>
      <w:r w:rsidRPr="00C54F48">
        <w:rPr>
          <w:sz w:val="26"/>
          <w:szCs w:val="26"/>
        </w:rPr>
        <w:t>, вступили в силу, а также учитывая положения ч. 9 ст. 44 Федерального закона от 06.10.2003 № 131-ФЗ «Об общих принципах организации местного самоуправления в Российской Федерации», согласно которой приведение устава муниципального образования в соответствие с федеральным законом, законом субъекта Российской Федерации осуществляется в установленный этими законодательными актами срок, а в случае, если срок не установлен, он  определяется с учетом даты вступления в силу соответствующего закона, необходимости официального опубликования (обнародования) и обсуждения на публичных слушаниях проекта муниципального правового акта о внесении изменений и дополнений в устав муниципального образования, учета предложений граждан по нему, периодичности заседаний представительного органа муниципального образования, сроков государственной регистрации и официального опубликования (обнародования) такого муниципального правового акта и, как правило, не должен превышать шесть месяцев,  организационный комитет по проведению публичных слушаний рекомендует вынести проект решения с учетом поступивш</w:t>
      </w:r>
      <w:r w:rsidR="00DB1F49">
        <w:rPr>
          <w:sz w:val="26"/>
          <w:szCs w:val="26"/>
        </w:rPr>
        <w:t>его</w:t>
      </w:r>
      <w:r w:rsidRPr="00C54F48">
        <w:rPr>
          <w:sz w:val="26"/>
          <w:szCs w:val="26"/>
        </w:rPr>
        <w:t xml:space="preserve"> предложени</w:t>
      </w:r>
      <w:r w:rsidR="00DB1F49">
        <w:rPr>
          <w:sz w:val="26"/>
          <w:szCs w:val="26"/>
        </w:rPr>
        <w:t>я от эксперта</w:t>
      </w:r>
      <w:r w:rsidRPr="00C54F48">
        <w:rPr>
          <w:sz w:val="26"/>
          <w:szCs w:val="26"/>
        </w:rPr>
        <w:t>.</w:t>
      </w:r>
    </w:p>
    <w:p w:rsidR="00EE3A9F" w:rsidRPr="00C54F48" w:rsidRDefault="00EE3A9F" w:rsidP="00EE3A9F">
      <w:pPr>
        <w:ind w:right="-279" w:firstLine="540"/>
        <w:jc w:val="both"/>
        <w:rPr>
          <w:sz w:val="26"/>
          <w:szCs w:val="26"/>
        </w:rPr>
      </w:pPr>
    </w:p>
    <w:p w:rsidR="00EE3A9F" w:rsidRDefault="00EE3A9F" w:rsidP="00EE3A9F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54F48">
        <w:rPr>
          <w:sz w:val="26"/>
          <w:szCs w:val="26"/>
        </w:rPr>
        <w:t>Согласно п.1 ч.10 ст.35 Федеральн</w:t>
      </w:r>
      <w:r w:rsidR="003D5436">
        <w:rPr>
          <w:sz w:val="26"/>
          <w:szCs w:val="26"/>
        </w:rPr>
        <w:t>ого</w:t>
      </w:r>
      <w:r w:rsidRPr="00C54F48">
        <w:rPr>
          <w:sz w:val="26"/>
          <w:szCs w:val="26"/>
        </w:rPr>
        <w:t xml:space="preserve"> закона от 06.10.2003 № 131-ФЗ, принятие устава муниципального образования и внесение в него изменений и дополнений, находятся в исключительной компетенции представительного органа муниципального образования.</w:t>
      </w:r>
    </w:p>
    <w:p w:rsidR="00913520" w:rsidRPr="00913520" w:rsidRDefault="00913520" w:rsidP="0091352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913520">
        <w:rPr>
          <w:sz w:val="26"/>
          <w:szCs w:val="26"/>
        </w:rPr>
        <w:t>В результате оценки представленного проекта решения Думы города Пыть-Яха на предмет соответствия требованиям действующего законодательства замечания отсутствуют.</w:t>
      </w:r>
    </w:p>
    <w:p w:rsidR="00EE3A9F" w:rsidRDefault="003C31DE" w:rsidP="00EE3A9F">
      <w:pPr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основании вышеизложенного, С</w:t>
      </w:r>
      <w:r w:rsidR="00EE3A9F" w:rsidRPr="00C54F48">
        <w:rPr>
          <w:sz w:val="26"/>
          <w:szCs w:val="26"/>
        </w:rPr>
        <w:t xml:space="preserve">чётно-контрольная палата считает возможным рекомендовать Думе города рассмотреть проект решения Думы города Пыть-Яха </w:t>
      </w:r>
      <w:r w:rsidR="0098122A" w:rsidRPr="0098122A">
        <w:rPr>
          <w:sz w:val="26"/>
          <w:szCs w:val="26"/>
        </w:rPr>
        <w:t xml:space="preserve">«О внесении изменений в Устав города Пыть-Яха, утвержденный решением Думы города Пыть-Яха от 25.06.2005 № 516» (в ред. от 27.11.2007 № 235, от 22.09.2008 № 332, </w:t>
      </w:r>
      <w:r w:rsidR="0098122A">
        <w:rPr>
          <w:sz w:val="26"/>
          <w:szCs w:val="26"/>
        </w:rPr>
        <w:t xml:space="preserve">                       </w:t>
      </w:r>
      <w:r w:rsidR="0098122A" w:rsidRPr="0098122A">
        <w:rPr>
          <w:sz w:val="26"/>
          <w:szCs w:val="26"/>
        </w:rPr>
        <w:t>от 27.05.2009 № 409, от 20.10.2009 № 442, от 16.06.2</w:t>
      </w:r>
      <w:r w:rsidR="0098122A">
        <w:rPr>
          <w:sz w:val="26"/>
          <w:szCs w:val="26"/>
        </w:rPr>
        <w:t xml:space="preserve">010 № 552, от 12.07.2010 № 557,                 </w:t>
      </w:r>
      <w:r w:rsidR="0098122A" w:rsidRPr="0098122A">
        <w:rPr>
          <w:sz w:val="26"/>
          <w:szCs w:val="26"/>
        </w:rPr>
        <w:t>от 21.10.2010 № 580, от 24.05.2011 № 53, от 20.02.201</w:t>
      </w:r>
      <w:r w:rsidR="0098122A">
        <w:rPr>
          <w:sz w:val="26"/>
          <w:szCs w:val="26"/>
        </w:rPr>
        <w:t xml:space="preserve">2 № 120, от 26.04.2012   № 137,                  </w:t>
      </w:r>
      <w:r w:rsidR="0098122A" w:rsidRPr="0098122A">
        <w:rPr>
          <w:sz w:val="26"/>
          <w:szCs w:val="26"/>
        </w:rPr>
        <w:t xml:space="preserve">от 29.11.2012 № 186, от 26.03.2013 № 207, от 09.12.2013 № 245, от 21.03.2014 № 257, </w:t>
      </w:r>
      <w:r w:rsidR="0098122A">
        <w:rPr>
          <w:sz w:val="26"/>
          <w:szCs w:val="26"/>
        </w:rPr>
        <w:t xml:space="preserve">                </w:t>
      </w:r>
      <w:r w:rsidR="0098122A" w:rsidRPr="0098122A">
        <w:rPr>
          <w:sz w:val="26"/>
          <w:szCs w:val="26"/>
        </w:rPr>
        <w:t xml:space="preserve">от 14.05.2014 № 269, от 09.06.2014 № 272, от 20.11.2014 № 298, от 31.03.2015 № 321, </w:t>
      </w:r>
      <w:r w:rsidR="0098122A">
        <w:rPr>
          <w:sz w:val="26"/>
          <w:szCs w:val="26"/>
        </w:rPr>
        <w:t xml:space="preserve">                </w:t>
      </w:r>
      <w:r w:rsidR="0098122A" w:rsidRPr="0098122A">
        <w:rPr>
          <w:sz w:val="26"/>
          <w:szCs w:val="26"/>
        </w:rPr>
        <w:t xml:space="preserve">от 13.05.2015 № 332, от 02.11.2015 № 359, от 09.02.2016 № 381, от 22.03.2016 № 389, </w:t>
      </w:r>
      <w:r w:rsidR="0098122A">
        <w:rPr>
          <w:sz w:val="26"/>
          <w:szCs w:val="26"/>
        </w:rPr>
        <w:t xml:space="preserve">                </w:t>
      </w:r>
      <w:r w:rsidR="0098122A" w:rsidRPr="0098122A">
        <w:rPr>
          <w:sz w:val="26"/>
          <w:szCs w:val="26"/>
        </w:rPr>
        <w:t>от 07.09.2016 № 444, от 07.02.2017 № 59, от 24.03.2017 № 79, от 26.09.2017 № 110,</w:t>
      </w:r>
      <w:r w:rsidR="0098122A">
        <w:rPr>
          <w:sz w:val="26"/>
          <w:szCs w:val="26"/>
        </w:rPr>
        <w:t xml:space="preserve"> </w:t>
      </w:r>
      <w:r w:rsidR="00143EDE">
        <w:rPr>
          <w:sz w:val="26"/>
          <w:szCs w:val="26"/>
        </w:rPr>
        <w:t xml:space="preserve">                      </w:t>
      </w:r>
      <w:r w:rsidR="0098122A" w:rsidRPr="0098122A">
        <w:rPr>
          <w:sz w:val="26"/>
          <w:szCs w:val="26"/>
        </w:rPr>
        <w:lastRenderedPageBreak/>
        <w:t>от 27.12.2017 № 137, от 13.02.2018 № 145, от 29.05.2018 № 165, от 16.10.2018 № 195)</w:t>
      </w:r>
      <w:r w:rsidR="00EE3A9F">
        <w:rPr>
          <w:sz w:val="26"/>
          <w:szCs w:val="26"/>
        </w:rPr>
        <w:t>,</w:t>
      </w:r>
      <w:r w:rsidR="00EE3A9F" w:rsidRPr="00C54F48">
        <w:rPr>
          <w:sz w:val="26"/>
          <w:szCs w:val="26"/>
        </w:rPr>
        <w:t xml:space="preserve"> с учетом рекомендаций организационного комитета по проведению публичных слушаний. </w:t>
      </w:r>
    </w:p>
    <w:p w:rsidR="00913520" w:rsidRDefault="00913520" w:rsidP="00EE3A9F">
      <w:pPr>
        <w:ind w:firstLine="540"/>
        <w:jc w:val="both"/>
        <w:rPr>
          <w:sz w:val="26"/>
          <w:szCs w:val="26"/>
        </w:rPr>
      </w:pPr>
    </w:p>
    <w:p w:rsidR="00913520" w:rsidRDefault="00913520" w:rsidP="00913520">
      <w:pPr>
        <w:jc w:val="both"/>
        <w:rPr>
          <w:sz w:val="26"/>
          <w:szCs w:val="26"/>
        </w:rPr>
      </w:pPr>
    </w:p>
    <w:p w:rsidR="00913520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>Инспектор</w:t>
      </w:r>
    </w:p>
    <w:p w:rsidR="00913520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>Счетно-контрольной палаты</w:t>
      </w:r>
    </w:p>
    <w:p w:rsidR="00913520" w:rsidRPr="00C54F48" w:rsidRDefault="00913520" w:rsidP="00913520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города Пыть-Яха                                                                                  </w:t>
      </w:r>
      <w:bookmarkStart w:id="0" w:name="_GoBack"/>
      <w:bookmarkEnd w:id="0"/>
      <w:r>
        <w:rPr>
          <w:sz w:val="26"/>
          <w:szCs w:val="26"/>
        </w:rPr>
        <w:t xml:space="preserve">                      </w:t>
      </w:r>
      <w:r w:rsidR="00A75EF8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Г.Ф. Урубкова </w:t>
      </w:r>
    </w:p>
    <w:sectPr w:rsidR="00913520" w:rsidRPr="00C54F48" w:rsidSect="00A75EF8">
      <w:headerReference w:type="default" r:id="rId9"/>
      <w:headerReference w:type="first" r:id="rId10"/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258E" w:rsidRDefault="003B258E">
      <w:r>
        <w:separator/>
      </w:r>
    </w:p>
  </w:endnote>
  <w:endnote w:type="continuationSeparator" w:id="0">
    <w:p w:rsidR="003B258E" w:rsidRDefault="003B2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258E" w:rsidRDefault="003B258E">
      <w:r>
        <w:separator/>
      </w:r>
    </w:p>
  </w:footnote>
  <w:footnote w:type="continuationSeparator" w:id="0">
    <w:p w:rsidR="003B258E" w:rsidRDefault="003B25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4713488"/>
      <w:docPartObj>
        <w:docPartGallery w:val="Page Numbers (Top of Page)"/>
        <w:docPartUnique/>
      </w:docPartObj>
    </w:sdtPr>
    <w:sdtEndPr/>
    <w:sdtContent>
      <w:p w:rsidR="003535D3" w:rsidRDefault="003535D3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1FC2">
          <w:rPr>
            <w:noProof/>
          </w:rPr>
          <w:t>4</w:t>
        </w:r>
        <w:r>
          <w:fldChar w:fldCharType="end"/>
        </w:r>
      </w:p>
    </w:sdtContent>
  </w:sdt>
  <w:p w:rsidR="00A75EF8" w:rsidRDefault="00A75EF8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EF8" w:rsidRDefault="00A75EF8">
    <w:pPr>
      <w:pStyle w:val="a9"/>
      <w:jc w:val="right"/>
    </w:pPr>
  </w:p>
  <w:p w:rsidR="00A75EF8" w:rsidRDefault="00A75EF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81112"/>
    <w:multiLevelType w:val="hybridMultilevel"/>
    <w:tmpl w:val="8242822E"/>
    <w:lvl w:ilvl="0" w:tplc="8F669E00">
      <w:start w:val="1"/>
      <w:numFmt w:val="decimal"/>
      <w:lvlText w:val="%1."/>
      <w:lvlJc w:val="left"/>
      <w:pPr>
        <w:ind w:left="927" w:hanging="360"/>
      </w:pPr>
      <w:rPr>
        <w:rFonts w:cs="Times New Roman"/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1" w15:restartNumberingAfterBreak="0">
    <w:nsid w:val="06521C6E"/>
    <w:multiLevelType w:val="hybridMultilevel"/>
    <w:tmpl w:val="2E909A0A"/>
    <w:lvl w:ilvl="0" w:tplc="09EC137A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" w15:restartNumberingAfterBreak="0">
    <w:nsid w:val="08D87145"/>
    <w:multiLevelType w:val="hybridMultilevel"/>
    <w:tmpl w:val="AD6EE6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12149D"/>
    <w:multiLevelType w:val="hybridMultilevel"/>
    <w:tmpl w:val="F0AA56FE"/>
    <w:lvl w:ilvl="0" w:tplc="DF5E97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392CAA"/>
    <w:multiLevelType w:val="hybridMultilevel"/>
    <w:tmpl w:val="8DFEAEDE"/>
    <w:lvl w:ilvl="0" w:tplc="0608BF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FED4E48"/>
    <w:multiLevelType w:val="hybridMultilevel"/>
    <w:tmpl w:val="D612040E"/>
    <w:lvl w:ilvl="0" w:tplc="0F08012C">
      <w:start w:val="1"/>
      <w:numFmt w:val="bullet"/>
      <w:lvlText w:val="-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30B301F3"/>
    <w:multiLevelType w:val="hybridMultilevel"/>
    <w:tmpl w:val="9822C3D8"/>
    <w:lvl w:ilvl="0" w:tplc="E76A601A">
      <w:start w:val="1"/>
      <w:numFmt w:val="decimal"/>
      <w:lvlText w:val="%1."/>
      <w:lvlJc w:val="left"/>
      <w:pPr>
        <w:tabs>
          <w:tab w:val="num" w:pos="1060"/>
        </w:tabs>
        <w:ind w:left="1060" w:hanging="34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5CF07BB"/>
    <w:multiLevelType w:val="multilevel"/>
    <w:tmpl w:val="67CA4CD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  <w:color w:val="000000"/>
      </w:rPr>
    </w:lvl>
  </w:abstractNum>
  <w:abstractNum w:abstractNumId="8" w15:restartNumberingAfterBreak="0">
    <w:nsid w:val="4AE74DBE"/>
    <w:multiLevelType w:val="multilevel"/>
    <w:tmpl w:val="DF788A84"/>
    <w:lvl w:ilvl="0">
      <w:start w:val="11"/>
      <w:numFmt w:val="decimal"/>
      <w:lvlText w:val="%1.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4D63069F"/>
    <w:multiLevelType w:val="hybridMultilevel"/>
    <w:tmpl w:val="36F81CEA"/>
    <w:lvl w:ilvl="0" w:tplc="42B21F9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F357370"/>
    <w:multiLevelType w:val="hybridMultilevel"/>
    <w:tmpl w:val="F3408362"/>
    <w:lvl w:ilvl="0" w:tplc="24788BF4">
      <w:start w:val="1"/>
      <w:numFmt w:val="bullet"/>
      <w:lvlText w:val="-"/>
      <w:lvlJc w:val="left"/>
      <w:pPr>
        <w:tabs>
          <w:tab w:val="num" w:pos="680"/>
        </w:tabs>
        <w:ind w:left="0" w:firstLine="1021"/>
      </w:pPr>
      <w:rPr>
        <w:rFonts w:hint="default"/>
      </w:rPr>
    </w:lvl>
    <w:lvl w:ilvl="1" w:tplc="296EB4BE">
      <w:start w:val="1"/>
      <w:numFmt w:val="decimal"/>
      <w:lvlText w:val="%2)"/>
      <w:lvlJc w:val="left"/>
      <w:pPr>
        <w:tabs>
          <w:tab w:val="num" w:pos="1620"/>
        </w:tabs>
        <w:ind w:left="940" w:firstLine="68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54CE2530"/>
    <w:multiLevelType w:val="hybridMultilevel"/>
    <w:tmpl w:val="8960B99A"/>
    <w:lvl w:ilvl="0" w:tplc="F8B87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B7A1CCF"/>
    <w:multiLevelType w:val="hybridMultilevel"/>
    <w:tmpl w:val="EFE013EA"/>
    <w:lvl w:ilvl="0" w:tplc="43800B86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296EB4BE">
      <w:start w:val="1"/>
      <w:numFmt w:val="decimal"/>
      <w:lvlText w:val="%3)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 w15:restartNumberingAfterBreak="0">
    <w:nsid w:val="7CCF7048"/>
    <w:multiLevelType w:val="hybridMultilevel"/>
    <w:tmpl w:val="3460B5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7"/>
  </w:num>
  <w:num w:numId="5">
    <w:abstractNumId w:val="13"/>
  </w:num>
  <w:num w:numId="6">
    <w:abstractNumId w:val="2"/>
  </w:num>
  <w:num w:numId="7">
    <w:abstractNumId w:val="12"/>
  </w:num>
  <w:num w:numId="8">
    <w:abstractNumId w:val="8"/>
  </w:num>
  <w:num w:numId="9">
    <w:abstractNumId w:val="10"/>
  </w:num>
  <w:num w:numId="10">
    <w:abstractNumId w:val="5"/>
  </w:num>
  <w:num w:numId="11">
    <w:abstractNumId w:val="6"/>
  </w:num>
  <w:num w:numId="12">
    <w:abstractNumId w:val="9"/>
  </w:num>
  <w:num w:numId="13">
    <w:abstractNumId w:val="4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B1D"/>
    <w:rsid w:val="00001275"/>
    <w:rsid w:val="00020151"/>
    <w:rsid w:val="00023FC1"/>
    <w:rsid w:val="00044907"/>
    <w:rsid w:val="0005539C"/>
    <w:rsid w:val="000977E8"/>
    <w:rsid w:val="000A4B0A"/>
    <w:rsid w:val="000B1B1D"/>
    <w:rsid w:val="000B4420"/>
    <w:rsid w:val="000D78FE"/>
    <w:rsid w:val="000E6AAD"/>
    <w:rsid w:val="001120B9"/>
    <w:rsid w:val="00120BFA"/>
    <w:rsid w:val="00143EDE"/>
    <w:rsid w:val="00154DDA"/>
    <w:rsid w:val="0015526C"/>
    <w:rsid w:val="001734E7"/>
    <w:rsid w:val="0018108C"/>
    <w:rsid w:val="001857A8"/>
    <w:rsid w:val="00186A73"/>
    <w:rsid w:val="0019075F"/>
    <w:rsid w:val="0019451A"/>
    <w:rsid w:val="00195592"/>
    <w:rsid w:val="0019644A"/>
    <w:rsid w:val="001971F5"/>
    <w:rsid w:val="001A2958"/>
    <w:rsid w:val="001A3E66"/>
    <w:rsid w:val="001B4F0F"/>
    <w:rsid w:val="001D685D"/>
    <w:rsid w:val="001F7AD9"/>
    <w:rsid w:val="002321FA"/>
    <w:rsid w:val="00243C23"/>
    <w:rsid w:val="0025107B"/>
    <w:rsid w:val="00273D51"/>
    <w:rsid w:val="002762D7"/>
    <w:rsid w:val="002A650A"/>
    <w:rsid w:val="002B060D"/>
    <w:rsid w:val="002C70DD"/>
    <w:rsid w:val="002D77D7"/>
    <w:rsid w:val="002D7D44"/>
    <w:rsid w:val="002E0B84"/>
    <w:rsid w:val="002E2E44"/>
    <w:rsid w:val="002E7A8A"/>
    <w:rsid w:val="00307737"/>
    <w:rsid w:val="003323B6"/>
    <w:rsid w:val="003408E7"/>
    <w:rsid w:val="003535D3"/>
    <w:rsid w:val="003620C7"/>
    <w:rsid w:val="00370C93"/>
    <w:rsid w:val="003800E6"/>
    <w:rsid w:val="0038254E"/>
    <w:rsid w:val="00386C13"/>
    <w:rsid w:val="0038781B"/>
    <w:rsid w:val="003B258E"/>
    <w:rsid w:val="003C21AD"/>
    <w:rsid w:val="003C31DE"/>
    <w:rsid w:val="003D5436"/>
    <w:rsid w:val="003E238B"/>
    <w:rsid w:val="00402AB6"/>
    <w:rsid w:val="00427450"/>
    <w:rsid w:val="0044723C"/>
    <w:rsid w:val="0045021A"/>
    <w:rsid w:val="00450663"/>
    <w:rsid w:val="00461383"/>
    <w:rsid w:val="0049183B"/>
    <w:rsid w:val="004C520B"/>
    <w:rsid w:val="00511588"/>
    <w:rsid w:val="00541CAD"/>
    <w:rsid w:val="00555D89"/>
    <w:rsid w:val="00577703"/>
    <w:rsid w:val="005816C6"/>
    <w:rsid w:val="00585594"/>
    <w:rsid w:val="005920EF"/>
    <w:rsid w:val="0059417E"/>
    <w:rsid w:val="005A1D42"/>
    <w:rsid w:val="005B5881"/>
    <w:rsid w:val="005B5A32"/>
    <w:rsid w:val="005B7B54"/>
    <w:rsid w:val="005C7E9D"/>
    <w:rsid w:val="005E6C6F"/>
    <w:rsid w:val="00600F3A"/>
    <w:rsid w:val="00603A9D"/>
    <w:rsid w:val="006066FD"/>
    <w:rsid w:val="00622B29"/>
    <w:rsid w:val="00624AA3"/>
    <w:rsid w:val="00633603"/>
    <w:rsid w:val="00633EA2"/>
    <w:rsid w:val="006357B3"/>
    <w:rsid w:val="006523AC"/>
    <w:rsid w:val="00654DC9"/>
    <w:rsid w:val="006578CF"/>
    <w:rsid w:val="00663AA1"/>
    <w:rsid w:val="00681D30"/>
    <w:rsid w:val="00682818"/>
    <w:rsid w:val="00687DCD"/>
    <w:rsid w:val="006A02E6"/>
    <w:rsid w:val="006A6AF7"/>
    <w:rsid w:val="006B6993"/>
    <w:rsid w:val="006D55C5"/>
    <w:rsid w:val="006E4A60"/>
    <w:rsid w:val="00711A5F"/>
    <w:rsid w:val="00725791"/>
    <w:rsid w:val="00725CA2"/>
    <w:rsid w:val="00747F55"/>
    <w:rsid w:val="00760E3B"/>
    <w:rsid w:val="00763CE0"/>
    <w:rsid w:val="00841811"/>
    <w:rsid w:val="00851639"/>
    <w:rsid w:val="0086271C"/>
    <w:rsid w:val="00864043"/>
    <w:rsid w:val="008700BB"/>
    <w:rsid w:val="00875CCF"/>
    <w:rsid w:val="00876553"/>
    <w:rsid w:val="00877980"/>
    <w:rsid w:val="00884E3E"/>
    <w:rsid w:val="008916A8"/>
    <w:rsid w:val="00896301"/>
    <w:rsid w:val="008A10AB"/>
    <w:rsid w:val="008A13A8"/>
    <w:rsid w:val="008B6B1D"/>
    <w:rsid w:val="008D57FA"/>
    <w:rsid w:val="008E22E7"/>
    <w:rsid w:val="008F091D"/>
    <w:rsid w:val="008F237A"/>
    <w:rsid w:val="008F6357"/>
    <w:rsid w:val="009005C1"/>
    <w:rsid w:val="00911776"/>
    <w:rsid w:val="00911DAD"/>
    <w:rsid w:val="00912358"/>
    <w:rsid w:val="009127EF"/>
    <w:rsid w:val="00913520"/>
    <w:rsid w:val="00913C1F"/>
    <w:rsid w:val="009146FD"/>
    <w:rsid w:val="00926906"/>
    <w:rsid w:val="00927704"/>
    <w:rsid w:val="00947043"/>
    <w:rsid w:val="0094714F"/>
    <w:rsid w:val="00957EEB"/>
    <w:rsid w:val="009811ED"/>
    <w:rsid w:val="0098122A"/>
    <w:rsid w:val="009B7C87"/>
    <w:rsid w:val="009C30ED"/>
    <w:rsid w:val="009D544A"/>
    <w:rsid w:val="009D5CBC"/>
    <w:rsid w:val="009E2F2D"/>
    <w:rsid w:val="009E53FD"/>
    <w:rsid w:val="009E79FA"/>
    <w:rsid w:val="00A25F30"/>
    <w:rsid w:val="00A2799A"/>
    <w:rsid w:val="00A56C0D"/>
    <w:rsid w:val="00A6728C"/>
    <w:rsid w:val="00A67421"/>
    <w:rsid w:val="00A67CD9"/>
    <w:rsid w:val="00A75EF8"/>
    <w:rsid w:val="00A91C7D"/>
    <w:rsid w:val="00AA2950"/>
    <w:rsid w:val="00AB74FF"/>
    <w:rsid w:val="00AD6D85"/>
    <w:rsid w:val="00B07CB1"/>
    <w:rsid w:val="00B54CAB"/>
    <w:rsid w:val="00B57FA6"/>
    <w:rsid w:val="00B65A56"/>
    <w:rsid w:val="00B70AB8"/>
    <w:rsid w:val="00B75215"/>
    <w:rsid w:val="00B8574F"/>
    <w:rsid w:val="00BB340A"/>
    <w:rsid w:val="00BC048F"/>
    <w:rsid w:val="00BC6337"/>
    <w:rsid w:val="00BC6646"/>
    <w:rsid w:val="00BE7086"/>
    <w:rsid w:val="00BF5EBC"/>
    <w:rsid w:val="00C1715E"/>
    <w:rsid w:val="00C4177B"/>
    <w:rsid w:val="00C43271"/>
    <w:rsid w:val="00C621D9"/>
    <w:rsid w:val="00C83C0F"/>
    <w:rsid w:val="00C86239"/>
    <w:rsid w:val="00CA47BD"/>
    <w:rsid w:val="00CB2540"/>
    <w:rsid w:val="00CB73DA"/>
    <w:rsid w:val="00CB7900"/>
    <w:rsid w:val="00CD4A52"/>
    <w:rsid w:val="00CD5500"/>
    <w:rsid w:val="00CE4BA0"/>
    <w:rsid w:val="00CE632A"/>
    <w:rsid w:val="00D327DC"/>
    <w:rsid w:val="00D53DDF"/>
    <w:rsid w:val="00D61E8D"/>
    <w:rsid w:val="00D856E7"/>
    <w:rsid w:val="00DB1F49"/>
    <w:rsid w:val="00DD1B0F"/>
    <w:rsid w:val="00E01DB0"/>
    <w:rsid w:val="00E154AA"/>
    <w:rsid w:val="00E16E7C"/>
    <w:rsid w:val="00E35919"/>
    <w:rsid w:val="00E571B1"/>
    <w:rsid w:val="00E65AC9"/>
    <w:rsid w:val="00E7060C"/>
    <w:rsid w:val="00E7482C"/>
    <w:rsid w:val="00E84FC9"/>
    <w:rsid w:val="00E912AF"/>
    <w:rsid w:val="00E951D4"/>
    <w:rsid w:val="00EA52F6"/>
    <w:rsid w:val="00EB3086"/>
    <w:rsid w:val="00EE3A9F"/>
    <w:rsid w:val="00F0079F"/>
    <w:rsid w:val="00F03176"/>
    <w:rsid w:val="00F12B40"/>
    <w:rsid w:val="00F31E92"/>
    <w:rsid w:val="00F31FC2"/>
    <w:rsid w:val="00F539C0"/>
    <w:rsid w:val="00F9692D"/>
    <w:rsid w:val="00FB7715"/>
    <w:rsid w:val="00FC1D7F"/>
    <w:rsid w:val="00FC57FD"/>
    <w:rsid w:val="00FD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AC8CCB-B228-425F-B0E0-22037E60FF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6B1D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B6B1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8B6B1D"/>
    <w:rPr>
      <w:sz w:val="24"/>
      <w:szCs w:val="24"/>
    </w:rPr>
  </w:style>
  <w:style w:type="character" w:styleId="a5">
    <w:name w:val="Hyperlink"/>
    <w:uiPriority w:val="99"/>
    <w:rsid w:val="008B6B1D"/>
    <w:rPr>
      <w:rFonts w:cs="Times New Roman"/>
      <w:color w:val="0563C1"/>
      <w:u w:val="single"/>
    </w:rPr>
  </w:style>
  <w:style w:type="paragraph" w:styleId="a6">
    <w:name w:val="List Paragraph"/>
    <w:basedOn w:val="a"/>
    <w:uiPriority w:val="34"/>
    <w:qFormat/>
    <w:rsid w:val="008B6B1D"/>
    <w:pPr>
      <w:ind w:left="720"/>
      <w:contextualSpacing/>
    </w:pPr>
  </w:style>
  <w:style w:type="paragraph" w:styleId="a7">
    <w:name w:val="Balloon Text"/>
    <w:basedOn w:val="a"/>
    <w:link w:val="a8"/>
    <w:rsid w:val="00E01DB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rsid w:val="00E01DB0"/>
    <w:rPr>
      <w:rFonts w:ascii="Segoe UI" w:hAnsi="Segoe UI" w:cs="Segoe UI"/>
      <w:sz w:val="18"/>
      <w:szCs w:val="18"/>
    </w:rPr>
  </w:style>
  <w:style w:type="paragraph" w:styleId="a9">
    <w:name w:val="header"/>
    <w:basedOn w:val="a"/>
    <w:link w:val="aa"/>
    <w:uiPriority w:val="99"/>
    <w:rsid w:val="000D78F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0D78FE"/>
    <w:rPr>
      <w:sz w:val="24"/>
      <w:szCs w:val="24"/>
    </w:rPr>
  </w:style>
  <w:style w:type="table" w:styleId="ab">
    <w:name w:val="Table Grid"/>
    <w:basedOn w:val="a1"/>
    <w:rsid w:val="00F31E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EE3A9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c">
    <w:name w:val="Body Text"/>
    <w:basedOn w:val="a"/>
    <w:link w:val="ad"/>
    <w:rsid w:val="003C21AD"/>
    <w:pPr>
      <w:spacing w:after="120"/>
    </w:pPr>
    <w:rPr>
      <w:sz w:val="28"/>
      <w:szCs w:val="28"/>
    </w:rPr>
  </w:style>
  <w:style w:type="character" w:customStyle="1" w:styleId="ad">
    <w:name w:val="Основной текст Знак"/>
    <w:basedOn w:val="a0"/>
    <w:link w:val="ac"/>
    <w:rsid w:val="003C21AD"/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194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4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97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E94335765DA73F18AEF99618546ADAB9508E189628867A3E57F85597A4183483636E028C11BAB2C8C55A99E897991B830DE8F3A6BE8196rAg8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1A9046B-6C4D-489B-BF98-DBAB09E82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1837</TotalTime>
  <Pages>4</Pages>
  <Words>1588</Words>
  <Characters>9052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133</cp:revision>
  <cp:lastPrinted>2019-02-01T04:23:00Z</cp:lastPrinted>
  <dcterms:created xsi:type="dcterms:W3CDTF">2018-11-28T10:32:00Z</dcterms:created>
  <dcterms:modified xsi:type="dcterms:W3CDTF">2019-02-01T05:05:00Z</dcterms:modified>
</cp:coreProperties>
</file>